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березня 2017 року </w:t>
        <w:tab/>
        <w:tab/>
        <w:tab/>
        <w:tab/>
        <w:t xml:space="preserve">№ 126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черговий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на строкову військову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в 2017 році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ст.27 Закону України “Про місцеві державні адміністрації”, Закону України “Про військовий обов’язок і військову службу”, Указу Президента України від 24.02.2017 № 44/2017 “Про звільнення в запас військовослужбовців строкової служби, строки проведення чергових призовів та чергові призови громадян України на строкову військову службу у 2017 році ”, розпорядження голови Львівської обласної державної адміністрації від 06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.03.2017 №153/0/5-17 “Про чергові призови громадян України на строкову військову службу в 2017 році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“: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Провести в Пустомитівському районі у квітні-травні та у жовтні-листопаді  2017 року призов на строкову військову службу до Збройних Сил України та інших формувань України придатних за станом здоров'я до військової служби у мирний час громадян України чоловічої статі, яким до дня відправки у військові частини виповнилось 20 років та старших осіб, які не досягли 27-ми річного віку і не мають права на звільнення або відстрочку на строкову військову службу.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Затвердити склад районної призовної комісії на призов громадян до Збройних Сил України в 2017 році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3.Голові призовної комісії (П.Городечний):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Забезпечити своєчасність засідання комісії, присутність всіх членів комісії під час її роботи та відкритість у роботі комісії.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Забезпечити чергування членів комісії безпосередньо на призовній дільниці для розгляду заяв громадян, кожного вівторка з 10 до 15 години.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3.3. Міському, селищному, сільським головам, керівникам підприємств, установ, і організацій, в тому числі навчальних закладів, незалежно від підпорядкування і форм власності, на вимогу Пустомитівського районного військового комісаріату проводити оповіщення призовників про їх виклик до військового комісаріату та забезпечувати своєчасне прибуття за цим викликом. Оформити та подати в районний військовий комісаріат всі необхідні для кожного призовника документи.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Пустомитівській центральній районній лікарні (І.Лабай) на час проведення призову у 2017 році для медичного обстеження призовників: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Визначити наказом та направити відповідно з графіком роботи районної призовної комісії для проведення медичного огляду призовників лікарів-спеціалістів: хірурга, стоматолога, терапевта, психіатра, невропатолога, оториноларинголога, дерматолога, окуліста та медичних сестер на кожного лікаря-спеціаліста з урахуванням резервного складу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Виділити 10 лікарняних ліжко-місць для стаціонарного обстеження призовників та забезпечити повне і якісне обстеження у встановлені терміни.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Забезпечити комісію на призовній дільниці інструментарієм, медикаментами, медичним обладнанням і майном необхідним для обладнання кабінетів лікарів- спеціалістів та проведення медичного огляду призовників.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4.4. Забезпечити перед медичним оглядом призовників безкоштовне виконання медичних заходів, визначених у пункті 2.5 “Положення про військово-лікарську експертизу в Збройних Силах України”, яке затверджене наказом Міністра оборони України від 14.08.2008 №402, пов'язаних з проведенням щеплень і лабораторних обстежень, своєчасним наданням у районний військовий комісаріат необхідної медичної документації на призовників, які підлягають призову.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4.5. Для контрольного обстеження призовників в день відправки на обласний збірний пункт виділити лікаря-дерматолога.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4.6. Організувати на призовній дільниці районного військового комісаріату заняття з призовниками щодо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5. Пустомитівському відділенню поліції Франківського відділу поліції Головного управління Національної поліції у Львівській області (Р.Білик):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5.1. Забезпечити охорону громадського порядку на час роботи призовної комісії,  відправки призовників на обласний збірний пункт, для чого згідно з графіком роботи призовної комісії та графіком відправок на обласний збірний пункт виділяти у розпорядження районного військового комісаріату наряд поліції.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5.2. Надавати допомогу районному військовому комісаріату в проведенні призову громадян на строкову військову службу. На повідомлення районного військового комісаріату проводити розшук, затримання і доставку в районний військовий комісаріат осіб, які ухиляються від виконання військового обов'язку.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5.3.Забезпечити районний військовий комісаріат необхідними відомостями про призовників, які стоять на обліку за антисуспільну поведінку, зловживання алкоголем та наркотичними засобами.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Службі у справах дітей районної державної адміністрації (В.Мота), районному центру соціальних служб для сім'ї, дітей та молоді (Т.Стахів) виділити по одному технічному працівнику на час проведення призову в розпорядження районного військового комісара для виписки та оформлення документів на призовників зі збереженням місця роботи, посади та середнього заробітку з 1 квітня до 1 червня 2017 року.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7.Пустомитівському районному територіальному центру соціального обслуговування (надання соціальних послуг) (В.Томчишин) виділити два технічних працівники на час проведення призову в розпорядження районного військового комісара для виписки та оформлення документів на призовників зі збереженням місця роботи, посади та середнього заробітку з 1 жовтня до 1 грудня 2017 року.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Пустомитівському районному військовому комісаріату (С.Халін) провести одноденні інструктивно-методичні заняття для членів призовної комісії, лікарів-спеціалістів, технічних працівників та осіб обслуговуючого персоналу, які залучатимуться для роботи на призовній дільниці, а також провести заняття з керівниками житлово-експлуатаційних організацій, головами міської, селищної, сільських рад, керівниками підрозділів по роботі з кадрами підприємств, установ,  організацій і посадовими особами, які ведуть облік призовників, про порядок оповіщення призовників, прибуття їх на призовну дільницю та відправлення до військових частин.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Керівникам підприємств, організацій і установ: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9.1 ВАТ “Львівавтогаз”, відділ культури районної державної адміністрації (Ю.Березова), згідно з графіком, доведеним районним військовим комісаріатом, виділити технічно-справний, заправлений автобус для доставки призовників на Львівський обласний збірний пункт.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10 березня 2017 року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№126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призовної комісії на призов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Збройних Сил України у 2017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П.Городечний - перший заступник голови районної держаної адміністрації;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Н.Деркач - медична сестра Пустомитівської центральної районної лікарні (за згодою).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С.Халін</w:t>
        <w:tab/>
        <w:t xml:space="preserve">- районний військовий комісар (за згодою);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 </w:t>
        <w:tab/>
        <w:t xml:space="preserve">- методист відділу освіти районної державної адміністрації;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І.Кочин</w:t>
        <w:tab/>
        <w:t xml:space="preserve">- заступник начальника сектору превенції Патрульної поліції Пустомитівського відділення поліції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О.Колісник</w:t>
        <w:tab/>
        <w:t xml:space="preserve">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Т.Стахів</w:t>
        <w:tab/>
        <w:t xml:space="preserve">- директор районного центру соціальних служб для сім'ї , дітей та молоді;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В.Мота</w:t>
        <w:tab/>
        <w:t xml:space="preserve">- начальник служби у справах дітей районної державної адміністрації;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І.Курилець</w:t>
        <w:tab/>
        <w:t xml:space="preserve">- провідний спеціаліст з питань оборонної та мобілізаційної роботи апарату районної державної адміністрації 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І.Децик</w:t>
        <w:tab/>
        <w:t xml:space="preserve">- голова ТСО України у Пустомитівському районі (за згодою);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Н.Печенікова- представник комітету солдатських матерів (за згодою).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Ю.Четирбук</w:t>
        <w:tab/>
        <w:t xml:space="preserve">- керівник апарату районної державної адміністрації;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М.Дребот</w:t>
        <w:tab/>
        <w:t xml:space="preserve"> -медична сестра Пустомитівської центральної районної лікарні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(за згодою);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Ю.Манілюк</w:t>
        <w:tab/>
        <w:t xml:space="preserve"> - заступник військового комісара — начальник мобілізаційного відділення (за згодою);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О.Кондюх</w:t>
        <w:tab/>
        <w:t xml:space="preserve">- викладач “Основ захисту Вітчизни” Пустомитівської ЗОШ №2 (за згодою);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Р.Таратула</w:t>
        <w:tab/>
        <w:t xml:space="preserve">- в. о.начальника сектору превенції Патрульної поліції Пустомитівського ВП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Н.Максим</w:t>
        <w:tab/>
        <w:t xml:space="preserve"> 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А.Дідик - провідний спеціаліст-юрист консульт відділу соціальної роботи районного центру соціальних служб, для сім'ї, дітей та молоді.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63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